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пп.</w:t>
      </w:r>
      <w:r>
        <w:rPr>
          <w:rFonts w:ascii="Times New Roman" w:hAnsi="Times New Roman" w:cs="Times New Roman"/>
        </w:rPr>
        <w:t>н</w:t>
      </w:r>
      <w:proofErr w:type="spell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>за</w:t>
      </w:r>
      <w:r w:rsidR="00B75DCB">
        <w:rPr>
          <w:rFonts w:ascii="Times New Roman" w:hAnsi="Times New Roman" w:cs="Times New Roman"/>
          <w:b/>
        </w:rPr>
        <w:t xml:space="preserve"> </w:t>
      </w:r>
      <w:r w:rsidR="004D5A49">
        <w:rPr>
          <w:rFonts w:ascii="Times New Roman" w:hAnsi="Times New Roman" w:cs="Times New Roman"/>
          <w:b/>
        </w:rPr>
        <w:t xml:space="preserve">1 квартал </w:t>
      </w:r>
      <w:r w:rsidR="007F3882">
        <w:rPr>
          <w:rFonts w:ascii="Times New Roman" w:hAnsi="Times New Roman" w:cs="Times New Roman"/>
          <w:b/>
        </w:rPr>
        <w:t>202</w:t>
      </w:r>
      <w:r w:rsidR="00521F96">
        <w:rPr>
          <w:rFonts w:ascii="Times New Roman" w:hAnsi="Times New Roman" w:cs="Times New Roman"/>
          <w:b/>
        </w:rPr>
        <w:t>4</w:t>
      </w:r>
      <w:r w:rsidRPr="00F478DD">
        <w:rPr>
          <w:rFonts w:ascii="Times New Roman" w:hAnsi="Times New Roman" w:cs="Times New Roman"/>
          <w:b/>
        </w:rPr>
        <w:t xml:space="preserve"> год</w:t>
      </w:r>
      <w:r w:rsidR="004D5A49">
        <w:rPr>
          <w:rFonts w:ascii="Times New Roman" w:hAnsi="Times New Roman" w:cs="Times New Roman"/>
          <w:b/>
        </w:rPr>
        <w:t>а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у ООО</w:t>
      </w:r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4D5A49">
        <w:rPr>
          <w:rFonts w:ascii="Times New Roman" w:hAnsi="Times New Roman" w:cs="Times New Roman"/>
        </w:rPr>
        <w:t xml:space="preserve">утвержденных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4D5A49" w:rsidRDefault="004D5A49" w:rsidP="00F50883">
      <w:pPr>
        <w:pStyle w:val="ConsPlusNormal"/>
        <w:spacing w:before="200"/>
        <w:ind w:firstLine="540"/>
        <w:jc w:val="both"/>
      </w:pPr>
    </w:p>
    <w:p w:rsidR="004D5A49" w:rsidRDefault="004D5A49" w:rsidP="00F50883">
      <w:pPr>
        <w:pStyle w:val="ConsPlusNormal"/>
        <w:spacing w:before="200"/>
        <w:ind w:firstLine="540"/>
        <w:jc w:val="both"/>
      </w:pPr>
      <w:bookmarkStart w:id="0" w:name="_GoBack"/>
      <w:bookmarkEnd w:id="0"/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Информация, указанная в подпункте "н" пункта 19 настоящего документа, подписывается с использованием усиленной </w:t>
      </w:r>
      <w:hyperlink r:id="rId4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предыдущий календарный год.</w:t>
      </w:r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011044"/>
    <w:rsid w:val="001A3584"/>
    <w:rsid w:val="001D7EB6"/>
    <w:rsid w:val="002157A4"/>
    <w:rsid w:val="002164F8"/>
    <w:rsid w:val="002F2F5D"/>
    <w:rsid w:val="0031145E"/>
    <w:rsid w:val="00365429"/>
    <w:rsid w:val="003F3671"/>
    <w:rsid w:val="004A70E6"/>
    <w:rsid w:val="004D5A49"/>
    <w:rsid w:val="004F378C"/>
    <w:rsid w:val="00521F96"/>
    <w:rsid w:val="00551C96"/>
    <w:rsid w:val="006F5DF1"/>
    <w:rsid w:val="00740FB5"/>
    <w:rsid w:val="007F3882"/>
    <w:rsid w:val="00805C7A"/>
    <w:rsid w:val="00853B86"/>
    <w:rsid w:val="009726D7"/>
    <w:rsid w:val="00A70A33"/>
    <w:rsid w:val="00B413B4"/>
    <w:rsid w:val="00B75DCB"/>
    <w:rsid w:val="00B83C05"/>
    <w:rsid w:val="00BC53C7"/>
    <w:rsid w:val="00C44212"/>
    <w:rsid w:val="00C47031"/>
    <w:rsid w:val="00C96F91"/>
    <w:rsid w:val="00D51597"/>
    <w:rsid w:val="00D76F19"/>
    <w:rsid w:val="00DA796A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28E4C-AD58-4D4E-9BBC-654B19E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84522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42</cp:revision>
  <dcterms:created xsi:type="dcterms:W3CDTF">2017-11-09T10:31:00Z</dcterms:created>
  <dcterms:modified xsi:type="dcterms:W3CDTF">2024-04-02T15:13:00Z</dcterms:modified>
</cp:coreProperties>
</file>