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42" w:rsidRDefault="008E0342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изменениями и дополнениями)</w:t>
        </w:r>
      </w:hyperlink>
    </w:p>
    <w:p w:rsidR="008E0342" w:rsidRDefault="008E0342">
      <w:pPr>
        <w:pStyle w:val="1"/>
      </w:pPr>
      <w:hyperlink r:id="rId6" w:history="1">
        <w:r>
          <w:rPr>
            <w:rStyle w:val="a4"/>
            <w:rFonts w:cs="Arial"/>
            <w:b w:val="0"/>
            <w:bCs w:val="0"/>
          </w:rPr>
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</w:p>
    <w:p w:rsidR="008E0342" w:rsidRDefault="008E0342">
      <w:pPr>
        <w:ind w:firstLine="698"/>
        <w:jc w:val="right"/>
      </w:pPr>
      <w:r>
        <w:rPr>
          <w:rStyle w:val="a3"/>
          <w:bCs/>
        </w:rPr>
        <w:t>Приложение N 14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</w:t>
      </w:r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</w:p>
    <w:p w:rsidR="008E0342" w:rsidRDefault="008E0342"/>
    <w:p w:rsidR="008E0342" w:rsidRDefault="008E0342">
      <w:pPr>
        <w:pStyle w:val="1"/>
      </w:pPr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(место заключения Соглашения)                (дата заключения Соглашения)</w:t>
      </w:r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лица, номер записи в Едином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государственном реестре юридических лиц с указанием фамилии, имени,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именуемое в дальнейшем Стороной 1, с одной стороны, и 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(полное наименование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от имени этого юридического лица, наименования и реквизитов документа,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которого он действует, либо фамилия, имя, отчество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предпринимателя, номер записи в Едином государственном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реестре индивидуальных предпринимателей и дата ее внесения в реестр)</w:t>
      </w:r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именуемое в дальнейшем Стороной 2, с другой стороны, совместно  именуемые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Сторонами,      в соответствии   с   </w:t>
      </w:r>
      <w:hyperlink w:anchor="sub_4034" w:history="1">
        <w:r>
          <w:rPr>
            <w:rStyle w:val="a4"/>
            <w:rFonts w:cs="Courier New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  технологического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присоединения   энергопринимающих устройств    потребителей электрической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принадлежащих    сетевым организациям   и иным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лицам,   к электрическим    сетям заключили    настоящее Соглашение     о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нижеследующем:</w:t>
      </w:r>
    </w:p>
    <w:p w:rsidR="008E0342" w:rsidRDefault="008E0342"/>
    <w:p w:rsidR="008E0342" w:rsidRDefault="008E0342">
      <w:pPr>
        <w:pStyle w:val="1"/>
      </w:pPr>
      <w:bookmarkStart w:id="0" w:name="sub_415100"/>
      <w:r>
        <w:t>I. Предмет Соглашения</w:t>
      </w:r>
    </w:p>
    <w:bookmarkEnd w:id="0"/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присоединенной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в установленном порядке    (по акту   об осуществлении   технологического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присоединения   (акту   разграничения границ балансовой    принадлежности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сторон, акту разграничения      эксплуатационной ответственности  сторон,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разрешению на присоединение, иному документу) от_________ N ____________)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максимальной мощности объекта, расположенного в ________________________,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в количестве ______________ кВт, а Сторона 2 принимает эту   мощность для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электроснабжения                 объекта,                 расположенного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настоящего Соглашения Сторона 1   снижает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объем максимальной мощности собственных энергопринимающих устройств     с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одновременным перераспределением объема снижения максимальной мощности на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присоединяемые энергопринимающие устройства Стороны 2 в пределах действия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питающая подстанция 35 кВ при осуществлении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0,4 - 35 кВ или распределительное устройство питающей подстанции,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к которым осуществлено технологическое присоединение энергопринимающих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устройств присоединенного лица, - при перераспределении мощности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сетях классом напряжения выше 35 кВ)</w:t>
      </w:r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сетевой организации,   к сетям которой  присоединены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Стороны 1      (далее - сетевая организация)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8E0342" w:rsidRDefault="008E0342"/>
    <w:p w:rsidR="008E0342" w:rsidRDefault="008E0342">
      <w:pPr>
        <w:pStyle w:val="1"/>
      </w:pPr>
      <w:bookmarkStart w:id="1" w:name="sub_415200"/>
      <w:r>
        <w:t>II. Права и обязанности Сторон</w:t>
      </w:r>
    </w:p>
    <w:bookmarkEnd w:id="1"/>
    <w:p w:rsidR="008E0342" w:rsidRDefault="008E0342"/>
    <w:p w:rsidR="008E0342" w:rsidRDefault="008E0342">
      <w:r>
        <w:t>3. Сторона 1 обязуется:</w:t>
      </w:r>
    </w:p>
    <w:p w:rsidR="008E0342" w:rsidRDefault="008E0342">
      <w:bookmarkStart w:id="2" w:name="sub_415031"/>
      <w:r>
        <w:t xml:space="preserve">а) совместно со Стороной 2 направить уведомление о перераспределении </w:t>
      </w:r>
      <w:r>
        <w:lastRenderedPageBreak/>
        <w:t>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устройств Стороны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:rsidR="008E0342" w:rsidRDefault="008E0342">
      <w:bookmarkStart w:id="3" w:name="sub_415032"/>
      <w:bookmarkEnd w:id="2"/>
      <w:r>
        <w:t>б) 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3"/>
    <w:p w:rsidR="008E0342" w:rsidRDefault="008E0342"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>
          <w:rPr>
            <w:rStyle w:val="a4"/>
            <w:rFonts w:cs="Arial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8E0342" w:rsidRDefault="008E0342">
      <w: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8E0342" w:rsidRDefault="008E0342">
      <w:r>
        <w:t xml:space="preserve">в) предоставить документы, подтверждающие выполнение требований </w:t>
      </w:r>
      <w:hyperlink w:anchor="sub_415032" w:history="1">
        <w:r>
          <w:rPr>
            <w:rStyle w:val="a4"/>
            <w:rFonts w:cs="Arial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8E0342" w:rsidRDefault="008E0342">
      <w:r>
        <w:t>4. Сторона 2 обязуется:</w:t>
      </w:r>
    </w:p>
    <w:p w:rsidR="008E0342" w:rsidRDefault="008E0342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4"/>
            <w:rFonts w:cs="Arial"/>
          </w:rPr>
          <w:t>подпунктом "а" пункта 3</w:t>
        </w:r>
      </w:hyperlink>
      <w:r>
        <w:t xml:space="preserve"> настоящего Соглашения;</w:t>
      </w:r>
    </w:p>
    <w:p w:rsidR="008E0342" w:rsidRDefault="008E0342">
      <w:r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8E0342" w:rsidRDefault="008E0342"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>
          <w:rPr>
            <w:rStyle w:val="a4"/>
            <w:rFonts w:cs="Arial"/>
          </w:rPr>
          <w:t>**</w:t>
        </w:r>
      </w:hyperlink>
      <w:r>
        <w:t>;</w:t>
      </w:r>
    </w:p>
    <w:p w:rsidR="008E0342" w:rsidRDefault="008E0342"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8E0342" w:rsidRDefault="008E0342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E0342" w:rsidRDefault="008E0342"/>
    <w:p w:rsidR="008E0342" w:rsidRDefault="008E0342">
      <w:pPr>
        <w:pStyle w:val="1"/>
      </w:pPr>
      <w:bookmarkStart w:id="4" w:name="sub_415300"/>
      <w:r>
        <w:t>III. Ответственность Сторон</w:t>
      </w:r>
    </w:p>
    <w:bookmarkEnd w:id="4"/>
    <w:p w:rsidR="008E0342" w:rsidRDefault="008E0342"/>
    <w:p w:rsidR="008E0342" w:rsidRDefault="008E0342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E0342" w:rsidRDefault="008E0342"/>
    <w:p w:rsidR="008E0342" w:rsidRDefault="008E0342">
      <w:pPr>
        <w:pStyle w:val="1"/>
      </w:pPr>
      <w:bookmarkStart w:id="5" w:name="sub_415400"/>
      <w:r>
        <w:t>IV. Заключительные положения</w:t>
      </w:r>
    </w:p>
    <w:bookmarkEnd w:id="5"/>
    <w:p w:rsidR="008E0342" w:rsidRDefault="008E0342"/>
    <w:p w:rsidR="008E0342" w:rsidRDefault="008E0342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E0342" w:rsidRDefault="008E0342"/>
    <w:p w:rsidR="008E0342" w:rsidRDefault="008E0342">
      <w:pPr>
        <w:pStyle w:val="1"/>
      </w:pPr>
      <w:bookmarkStart w:id="6" w:name="sub_415500"/>
      <w:r>
        <w:t>V. Реквизиты и подписи Сторон</w:t>
      </w:r>
    </w:p>
    <w:bookmarkEnd w:id="6"/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      Р/с 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Банк 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БИК _____________________________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Кор/счет N____________________      Кор/счет N_______________________</w:t>
      </w:r>
    </w:p>
    <w:p w:rsidR="008E0342" w:rsidRDefault="008E0342"/>
    <w:p w:rsidR="008E0342" w:rsidRDefault="008E0342">
      <w:pPr>
        <w:pStyle w:val="1"/>
      </w:pPr>
      <w:r>
        <w:t>Подписи Сторон</w:t>
      </w:r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                        (должность)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(подпись)   (ф.и.о.)                (подпись)    (ф.и.о.)</w:t>
      </w:r>
    </w:p>
    <w:p w:rsidR="008E0342" w:rsidRDefault="008E0342"/>
    <w:p w:rsidR="008E0342" w:rsidRDefault="008E0342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E0342" w:rsidRDefault="008E0342">
      <w:bookmarkStart w:id="7" w:name="sub_415111"/>
      <w:r>
        <w:t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8E0342" w:rsidRDefault="008E0342">
      <w:bookmarkStart w:id="8" w:name="sub_415222"/>
      <w:bookmarkEnd w:id="7"/>
      <w:r>
        <w:t>** 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8"/>
    <w:p w:rsidR="008E0342" w:rsidRDefault="008E0342"/>
    <w:p w:rsidR="008E0342" w:rsidRDefault="008E0342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" w:name="sub_500086400"/>
    <w:p w:rsidR="008E0342" w:rsidRDefault="008E0342">
      <w:pPr>
        <w:pStyle w:val="afc"/>
      </w:pPr>
      <w:r>
        <w:fldChar w:fldCharType="begin"/>
      </w:r>
      <w:r>
        <w:instrText>HYPERLINK "garantF1://71572410.11390"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7 мая 2017 г. N 542 приложение изложено в новой редакции</w:t>
      </w:r>
    </w:p>
    <w:bookmarkEnd w:id="9"/>
    <w:p w:rsidR="008E0342" w:rsidRDefault="008E0342">
      <w:pPr>
        <w:pStyle w:val="afc"/>
      </w:pPr>
      <w:r>
        <w:fldChar w:fldCharType="begin"/>
      </w:r>
      <w:r>
        <w:instrText>HYPERLINK "garantF1://57324562.401000"</w:instrText>
      </w:r>
      <w:r>
        <w:fldChar w:fldCharType="separate"/>
      </w:r>
      <w:r>
        <w:rPr>
          <w:rStyle w:val="a4"/>
          <w:rFonts w:cs="Arial"/>
        </w:rPr>
        <w:t>См. текст приложения в предыдущей редакции</w:t>
      </w:r>
      <w:r>
        <w:fldChar w:fldCharType="end"/>
      </w:r>
    </w:p>
    <w:p w:rsidR="008E0342" w:rsidRDefault="008E0342"/>
    <w:sectPr w:rsidR="008E03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5F6"/>
    <w:rsid w:val="00021B81"/>
    <w:rsid w:val="008045F6"/>
    <w:rsid w:val="00854317"/>
    <w:rsid w:val="008E0342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4000" TargetMode="External"/><Relationship Id="rId5" Type="http://schemas.openxmlformats.org/officeDocument/2006/relationships/hyperlink" Target="garantF1://877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6679-EDF7-439E-9792-2B0E6CA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9549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Денис Пашин</cp:lastModifiedBy>
  <cp:revision>2</cp:revision>
  <dcterms:created xsi:type="dcterms:W3CDTF">2019-02-05T19:59:00Z</dcterms:created>
  <dcterms:modified xsi:type="dcterms:W3CDTF">2019-02-05T19:59:00Z</dcterms:modified>
</cp:coreProperties>
</file>